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18" w:rsidRPr="0007642B" w:rsidRDefault="00C23F18" w:rsidP="00C23F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642B">
        <w:rPr>
          <w:rFonts w:ascii="Times New Roman" w:hAnsi="Times New Roman" w:cs="Times New Roman"/>
          <w:b/>
          <w:sz w:val="32"/>
          <w:szCs w:val="32"/>
        </w:rPr>
        <w:t>Инструкция по вводу в РМИС сведений о врачебных участках и прикреплению населения</w:t>
      </w:r>
    </w:p>
    <w:p w:rsidR="0007642B" w:rsidRDefault="0007642B" w:rsidP="00C23F1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C23F18" w:rsidRPr="00495B81" w:rsidRDefault="00C23F18" w:rsidP="00C23F1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495B81">
        <w:rPr>
          <w:rFonts w:ascii="Times New Roman" w:hAnsi="Times New Roman"/>
          <w:color w:val="000000"/>
          <w:sz w:val="32"/>
          <w:szCs w:val="32"/>
        </w:rPr>
        <w:t>СОДЕРЖАНИЕ</w:t>
      </w:r>
    </w:p>
    <w:p w:rsidR="00C23F18" w:rsidRPr="00495B81" w:rsidRDefault="00C23F18" w:rsidP="00C23F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23F18" w:rsidRPr="000809E2" w:rsidRDefault="00130684" w:rsidP="00C23F1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0000FF"/>
          <w:sz w:val="32"/>
          <w:szCs w:val="32"/>
          <w:u w:val="single"/>
        </w:rPr>
      </w:pPr>
      <w:hyperlink w:anchor="_Регистрация_случая_обращения" w:history="1">
        <w:r w:rsidR="00C23F18">
          <w:rPr>
            <w:rFonts w:ascii="Times New Roman" w:hAnsi="Times New Roman"/>
            <w:b/>
            <w:i/>
            <w:color w:val="0000FF"/>
            <w:sz w:val="32"/>
            <w:szCs w:val="32"/>
            <w:u w:val="single"/>
          </w:rPr>
          <w:t>Ввод</w:t>
        </w:r>
      </w:hyperlink>
      <w:r w:rsidR="00C23F18"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 xml:space="preserve"> сведений о врачебных участках и закрепленных за ними медицинских работниках</w:t>
      </w:r>
    </w:p>
    <w:p w:rsidR="00C23F18" w:rsidRPr="000809E2" w:rsidRDefault="00130684" w:rsidP="00C23F1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0000FF"/>
          <w:sz w:val="32"/>
          <w:szCs w:val="32"/>
          <w:u w:val="single"/>
        </w:rPr>
      </w:pPr>
      <w:hyperlink w:anchor="_Оформление_сведений_о" w:history="1">
        <w:r w:rsidR="00C23F18">
          <w:rPr>
            <w:rFonts w:ascii="Times New Roman" w:hAnsi="Times New Roman"/>
            <w:b/>
            <w:i/>
            <w:color w:val="0000FF"/>
            <w:sz w:val="32"/>
            <w:szCs w:val="32"/>
            <w:u w:val="single"/>
          </w:rPr>
          <w:t>Прикрепление</w:t>
        </w:r>
      </w:hyperlink>
      <w:r w:rsidR="00C23F18">
        <w:rPr>
          <w:rFonts w:ascii="Times New Roman" w:hAnsi="Times New Roman"/>
          <w:b/>
          <w:i/>
          <w:color w:val="0000FF"/>
          <w:sz w:val="32"/>
          <w:szCs w:val="32"/>
          <w:u w:val="single"/>
        </w:rPr>
        <w:t xml:space="preserve"> пациентов</w:t>
      </w:r>
    </w:p>
    <w:p w:rsidR="00C23F18" w:rsidRDefault="00C23F18" w:rsidP="00C23F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21" w:rsidRPr="00C23F18" w:rsidRDefault="001303AD" w:rsidP="001303AD">
      <w:pPr>
        <w:pStyle w:val="3"/>
        <w:numPr>
          <w:ilvl w:val="0"/>
          <w:numId w:val="0"/>
        </w:numPr>
        <w:tabs>
          <w:tab w:val="left" w:pos="567"/>
        </w:tabs>
        <w:spacing w:before="0" w:after="0"/>
        <w:rPr>
          <w:rFonts w:ascii="Times New Roman" w:hAnsi="Times New Roman"/>
          <w:i/>
          <w:sz w:val="32"/>
          <w:szCs w:val="32"/>
        </w:rPr>
      </w:pPr>
      <w:bookmarkStart w:id="0" w:name="_1._Ввод_сведений"/>
      <w:bookmarkEnd w:id="0"/>
      <w:r>
        <w:rPr>
          <w:rFonts w:ascii="Times New Roman" w:hAnsi="Times New Roman"/>
          <w:i/>
          <w:sz w:val="32"/>
          <w:szCs w:val="32"/>
        </w:rPr>
        <w:tab/>
      </w:r>
      <w:r w:rsidR="00C23F18" w:rsidRPr="00C23F18">
        <w:rPr>
          <w:rFonts w:ascii="Times New Roman" w:hAnsi="Times New Roman"/>
          <w:i/>
          <w:sz w:val="32"/>
          <w:szCs w:val="32"/>
        </w:rPr>
        <w:t xml:space="preserve">1. </w:t>
      </w:r>
      <w:hyperlink w:anchor="_Регистрация_случая_обращения" w:history="1">
        <w:r w:rsidR="00C23F18" w:rsidRPr="00C23F18">
          <w:rPr>
            <w:rFonts w:ascii="Times New Roman" w:hAnsi="Times New Roman"/>
            <w:i/>
            <w:sz w:val="32"/>
            <w:szCs w:val="32"/>
          </w:rPr>
          <w:t>Ввод</w:t>
        </w:r>
      </w:hyperlink>
      <w:r w:rsidR="00C23F18" w:rsidRPr="00C23F18">
        <w:rPr>
          <w:rFonts w:ascii="Times New Roman" w:hAnsi="Times New Roman"/>
          <w:i/>
          <w:sz w:val="32"/>
          <w:szCs w:val="32"/>
        </w:rPr>
        <w:t xml:space="preserve"> сведений о врачебных участках и закрепленных за ними медицинских работниках</w:t>
      </w:r>
    </w:p>
    <w:p w:rsidR="00C23F18" w:rsidRPr="0007642B" w:rsidRDefault="00C23F18" w:rsidP="00C23F18">
      <w:pPr>
        <w:pStyle w:val="3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/>
          <w:b w:val="0"/>
          <w:sz w:val="28"/>
          <w:szCs w:val="28"/>
        </w:rPr>
      </w:pPr>
      <w:r w:rsidRPr="00C23F18">
        <w:rPr>
          <w:rFonts w:ascii="Times New Roman" w:hAnsi="Times New Roman"/>
          <w:b w:val="0"/>
          <w:sz w:val="28"/>
          <w:szCs w:val="28"/>
        </w:rPr>
        <w:t>Для  ввода данных по участкам открываем  папку «Паспорт ЛПУ -&gt; «Лечебные учреждения» -&gt;</w:t>
      </w:r>
      <w:r w:rsidR="0007642B">
        <w:rPr>
          <w:rFonts w:ascii="Times New Roman" w:hAnsi="Times New Roman"/>
          <w:b w:val="0"/>
          <w:sz w:val="28"/>
          <w:szCs w:val="28"/>
        </w:rPr>
        <w:t xml:space="preserve"> «Участки»</w:t>
      </w:r>
    </w:p>
    <w:p w:rsidR="0007642B" w:rsidRPr="00C23F18" w:rsidRDefault="0007642B" w:rsidP="0007642B">
      <w:pPr>
        <w:pStyle w:val="3"/>
        <w:numPr>
          <w:ilvl w:val="0"/>
          <w:numId w:val="0"/>
        </w:numPr>
        <w:tabs>
          <w:tab w:val="left" w:pos="993"/>
        </w:tabs>
        <w:spacing w:before="0" w:after="0"/>
        <w:ind w:left="567"/>
        <w:rPr>
          <w:rFonts w:ascii="Times New Roman" w:hAnsi="Times New Roman"/>
          <w:b w:val="0"/>
          <w:sz w:val="28"/>
          <w:szCs w:val="28"/>
        </w:rPr>
      </w:pPr>
    </w:p>
    <w:p w:rsidR="00C23F18" w:rsidRPr="001303AD" w:rsidRDefault="00C23F18" w:rsidP="001303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80521" cy="1140031"/>
            <wp:effectExtent l="19050" t="0" r="829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2B" w:rsidRPr="001303AD" w:rsidRDefault="0007642B" w:rsidP="00130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F18" w:rsidRPr="00C23F18" w:rsidRDefault="00C23F18" w:rsidP="00C23F18">
      <w:pPr>
        <w:pStyle w:val="3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/>
          <w:b w:val="0"/>
          <w:sz w:val="28"/>
          <w:szCs w:val="28"/>
        </w:rPr>
      </w:pPr>
      <w:r w:rsidRPr="00C23F18">
        <w:rPr>
          <w:rFonts w:ascii="Times New Roman" w:hAnsi="Times New Roman"/>
          <w:b w:val="0"/>
          <w:sz w:val="28"/>
          <w:szCs w:val="28"/>
        </w:rPr>
        <w:t xml:space="preserve">Открывается </w:t>
      </w:r>
      <w:r>
        <w:rPr>
          <w:rFonts w:ascii="Times New Roman" w:hAnsi="Times New Roman"/>
          <w:b w:val="0"/>
          <w:sz w:val="28"/>
          <w:szCs w:val="28"/>
        </w:rPr>
        <w:t>форма ввода данных об участке</w:t>
      </w:r>
      <w:r w:rsidRPr="00C23F18">
        <w:rPr>
          <w:rFonts w:ascii="Times New Roman" w:hAnsi="Times New Roman"/>
          <w:b w:val="0"/>
          <w:sz w:val="28"/>
          <w:szCs w:val="28"/>
        </w:rPr>
        <w:t xml:space="preserve">.  </w:t>
      </w:r>
      <w:r w:rsidR="0007642B">
        <w:rPr>
          <w:rFonts w:ascii="Times New Roman" w:hAnsi="Times New Roman"/>
          <w:b w:val="0"/>
          <w:sz w:val="28"/>
          <w:szCs w:val="28"/>
        </w:rPr>
        <w:t>З</w:t>
      </w:r>
      <w:r w:rsidRPr="00C23F18">
        <w:rPr>
          <w:rFonts w:ascii="Times New Roman" w:hAnsi="Times New Roman"/>
          <w:b w:val="0"/>
          <w:sz w:val="28"/>
          <w:szCs w:val="28"/>
        </w:rPr>
        <w:t xml:space="preserve">аполняем поля «Номер участка», «Профиль»,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C23F18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тветственный врач», «Отделение»</w:t>
      </w:r>
      <w:r w:rsidRPr="00C23F1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23F18" w:rsidRPr="001303AD" w:rsidRDefault="0048398A" w:rsidP="001303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8895" cy="2286000"/>
            <wp:effectExtent l="19050" t="0" r="0" b="0"/>
            <wp:docPr id="9" name="Рисунок 1" descr="C:\Users\RanDS\Desktop\Инструкции\переделки\2022\скрины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S\Desktop\Инструкции\переделки\2022\скрины\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839" cy="228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F18" w:rsidRPr="00C23F18" w:rsidRDefault="00C23F18" w:rsidP="00C23F18">
      <w:pPr>
        <w:pStyle w:val="3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/>
          <w:b w:val="0"/>
          <w:sz w:val="28"/>
          <w:szCs w:val="28"/>
        </w:rPr>
      </w:pPr>
      <w:r w:rsidRPr="00C23F18">
        <w:rPr>
          <w:rFonts w:ascii="Times New Roman" w:hAnsi="Times New Roman"/>
          <w:b w:val="0"/>
          <w:sz w:val="28"/>
          <w:szCs w:val="28"/>
        </w:rPr>
        <w:lastRenderedPageBreak/>
        <w:t xml:space="preserve">Для </w:t>
      </w:r>
      <w:proofErr w:type="gramStart"/>
      <w:r w:rsidR="0007642B">
        <w:rPr>
          <w:rFonts w:ascii="Times New Roman" w:hAnsi="Times New Roman"/>
          <w:b w:val="0"/>
          <w:sz w:val="28"/>
          <w:szCs w:val="28"/>
        </w:rPr>
        <w:t>указания</w:t>
      </w:r>
      <w:proofErr w:type="gramEnd"/>
      <w:r w:rsidR="0007642B">
        <w:rPr>
          <w:rFonts w:ascii="Times New Roman" w:hAnsi="Times New Roman"/>
          <w:b w:val="0"/>
          <w:sz w:val="28"/>
          <w:szCs w:val="28"/>
        </w:rPr>
        <w:t xml:space="preserve"> закрепленного за участком врача на вкладке «Участковые» нажимаем</w:t>
      </w:r>
      <w:r w:rsidRPr="00C23F18">
        <w:rPr>
          <w:rFonts w:ascii="Times New Roman" w:hAnsi="Times New Roman"/>
          <w:b w:val="0"/>
          <w:sz w:val="28"/>
          <w:szCs w:val="28"/>
        </w:rPr>
        <w:t xml:space="preserve"> «Добавить»</w:t>
      </w:r>
      <w:r w:rsidR="0048398A">
        <w:rPr>
          <w:rFonts w:ascii="Times New Roman" w:hAnsi="Times New Roman"/>
          <w:b w:val="0"/>
          <w:sz w:val="28"/>
          <w:szCs w:val="28"/>
        </w:rPr>
        <w:t xml:space="preserve"> или активируем поле кнопкой мыши и нажимаем «</w:t>
      </w:r>
      <w:r w:rsidR="0048398A">
        <w:rPr>
          <w:rFonts w:ascii="Times New Roman" w:hAnsi="Times New Roman"/>
          <w:b w:val="0"/>
          <w:sz w:val="28"/>
          <w:szCs w:val="28"/>
          <w:lang w:val="en-US"/>
        </w:rPr>
        <w:t>Insert</w:t>
      </w:r>
      <w:r w:rsidR="0048398A">
        <w:rPr>
          <w:rFonts w:ascii="Times New Roman" w:hAnsi="Times New Roman"/>
          <w:b w:val="0"/>
          <w:sz w:val="28"/>
          <w:szCs w:val="28"/>
        </w:rPr>
        <w:t>» на клавиатуре</w:t>
      </w:r>
      <w:r w:rsidRPr="00C23F18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C23F18" w:rsidRDefault="0048398A" w:rsidP="001303A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1948863"/>
            <wp:effectExtent l="19050" t="0" r="0" b="0"/>
            <wp:docPr id="10" name="Рисунок 2" descr="C:\Users\RanDS\Desktop\Инструкции\переделки\2022\скрины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S\Desktop\Инструкции\переделки\2022\скрины\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30" cy="195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8A" w:rsidRPr="0048398A" w:rsidRDefault="0048398A" w:rsidP="004839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18">
        <w:rPr>
          <w:rFonts w:ascii="Times New Roman" w:hAnsi="Times New Roman"/>
          <w:sz w:val="28"/>
          <w:szCs w:val="28"/>
        </w:rPr>
        <w:t xml:space="preserve">Откроется </w:t>
      </w:r>
      <w:r>
        <w:rPr>
          <w:rFonts w:ascii="Times New Roman" w:hAnsi="Times New Roman"/>
          <w:sz w:val="28"/>
          <w:szCs w:val="28"/>
        </w:rPr>
        <w:t xml:space="preserve">форма ввода данных об участковом враче </w:t>
      </w:r>
      <w:r w:rsidR="0031624C">
        <w:rPr>
          <w:rFonts w:ascii="Times New Roman" w:hAnsi="Times New Roman"/>
          <w:sz w:val="28"/>
          <w:szCs w:val="28"/>
        </w:rPr>
        <w:t xml:space="preserve">«Участковый </w:t>
      </w:r>
      <w:r w:rsidRPr="00C23F1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новый)</w:t>
      </w:r>
      <w:r w:rsidR="003162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Заполняем все необходимые вкладки (Ресурс, Ответственный врач, Дата начала). Нажимаем на «</w:t>
      </w:r>
      <w:proofErr w:type="spellStart"/>
      <w:r>
        <w:rPr>
          <w:rFonts w:ascii="Times New Roman" w:hAnsi="Times New Roman"/>
          <w:sz w:val="28"/>
          <w:szCs w:val="28"/>
        </w:rPr>
        <w:t>Ок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8398A" w:rsidRPr="00D6713E" w:rsidRDefault="0048398A" w:rsidP="00D67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align>top</wp:align>
            </wp:positionV>
            <wp:extent cx="3962400" cy="1647825"/>
            <wp:effectExtent l="19050" t="0" r="0" b="0"/>
            <wp:wrapSquare wrapText="bothSides"/>
            <wp:docPr id="11" name="Рисунок 3" descr="C:\Users\RanDS\Desktop\Инструкции\переделки\2022\скрины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nDS\Desktop\Инструкции\переделки\2022\скрины\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13E" w:rsidRDefault="00C23F18" w:rsidP="00D6713E">
      <w:pPr>
        <w:pStyle w:val="3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/>
          <w:b w:val="0"/>
          <w:sz w:val="28"/>
          <w:szCs w:val="28"/>
        </w:rPr>
      </w:pPr>
      <w:r w:rsidRPr="00C23F18">
        <w:rPr>
          <w:rFonts w:ascii="Times New Roman" w:hAnsi="Times New Roman"/>
          <w:b w:val="0"/>
          <w:sz w:val="28"/>
          <w:szCs w:val="28"/>
        </w:rPr>
        <w:t>З</w:t>
      </w:r>
      <w:r w:rsidR="0007642B">
        <w:rPr>
          <w:rFonts w:ascii="Times New Roman" w:hAnsi="Times New Roman"/>
          <w:b w:val="0"/>
          <w:sz w:val="28"/>
          <w:szCs w:val="28"/>
        </w:rPr>
        <w:t>апол</w:t>
      </w:r>
      <w:r w:rsidRPr="00C23F18">
        <w:rPr>
          <w:rFonts w:ascii="Times New Roman" w:hAnsi="Times New Roman"/>
          <w:b w:val="0"/>
          <w:sz w:val="28"/>
          <w:szCs w:val="28"/>
        </w:rPr>
        <w:t>н</w:t>
      </w:r>
      <w:r w:rsidR="00367CC9">
        <w:rPr>
          <w:rFonts w:ascii="Times New Roman" w:hAnsi="Times New Roman"/>
          <w:b w:val="0"/>
          <w:sz w:val="28"/>
          <w:szCs w:val="28"/>
        </w:rPr>
        <w:t>ение</w:t>
      </w:r>
      <w:r w:rsidRPr="00C23F18">
        <w:rPr>
          <w:rFonts w:ascii="Times New Roman" w:hAnsi="Times New Roman"/>
          <w:b w:val="0"/>
          <w:sz w:val="28"/>
          <w:szCs w:val="28"/>
        </w:rPr>
        <w:t xml:space="preserve"> данны</w:t>
      </w:r>
      <w:r w:rsidR="00367CC9">
        <w:rPr>
          <w:rFonts w:ascii="Times New Roman" w:hAnsi="Times New Roman"/>
          <w:b w:val="0"/>
          <w:sz w:val="28"/>
          <w:szCs w:val="28"/>
        </w:rPr>
        <w:t>х</w:t>
      </w:r>
      <w:r w:rsidRPr="00C23F18">
        <w:rPr>
          <w:rFonts w:ascii="Times New Roman" w:hAnsi="Times New Roman"/>
          <w:b w:val="0"/>
          <w:sz w:val="28"/>
          <w:szCs w:val="28"/>
        </w:rPr>
        <w:t xml:space="preserve"> об участках</w:t>
      </w:r>
      <w:r w:rsidR="00367CC9">
        <w:rPr>
          <w:rFonts w:ascii="Times New Roman" w:hAnsi="Times New Roman"/>
          <w:b w:val="0"/>
          <w:sz w:val="28"/>
          <w:szCs w:val="28"/>
        </w:rPr>
        <w:t>, добавление адресов</w:t>
      </w:r>
      <w:r w:rsidRPr="00C23F18">
        <w:rPr>
          <w:rFonts w:ascii="Times New Roman" w:hAnsi="Times New Roman"/>
          <w:b w:val="0"/>
          <w:sz w:val="28"/>
          <w:szCs w:val="28"/>
        </w:rPr>
        <w:t xml:space="preserve">. </w:t>
      </w:r>
      <w:r w:rsidR="00367CC9">
        <w:rPr>
          <w:rFonts w:ascii="Times New Roman" w:hAnsi="Times New Roman"/>
          <w:b w:val="0"/>
          <w:sz w:val="28"/>
          <w:szCs w:val="28"/>
        </w:rPr>
        <w:t>Адреса добавляются сотрудниками МИАЦ по заявке.</w:t>
      </w:r>
    </w:p>
    <w:p w:rsidR="007D45DB" w:rsidRPr="00D6713E" w:rsidRDefault="00563C95" w:rsidP="00D6713E">
      <w:pPr>
        <w:pStyle w:val="3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/>
          <w:b w:val="0"/>
          <w:sz w:val="28"/>
          <w:szCs w:val="28"/>
        </w:rPr>
      </w:pPr>
      <w:r w:rsidRPr="00D6713E">
        <w:rPr>
          <w:rFonts w:ascii="Times New Roman" w:hAnsi="Times New Roman"/>
          <w:b w:val="0"/>
          <w:noProof/>
          <w:sz w:val="28"/>
          <w:szCs w:val="28"/>
          <w:lang w:eastAsia="ru-RU"/>
        </w:rPr>
        <w:t xml:space="preserve">Обязательно указываем профиль участка на </w:t>
      </w:r>
      <w:r w:rsidRPr="00D6713E">
        <w:rPr>
          <w:rFonts w:ascii="Times New Roman" w:hAnsi="Times New Roman"/>
          <w:b w:val="0"/>
          <w:sz w:val="28"/>
          <w:szCs w:val="28"/>
        </w:rPr>
        <w:t>вкладке</w:t>
      </w:r>
      <w:r w:rsidR="007D45DB" w:rsidRPr="00D6713E">
        <w:rPr>
          <w:rFonts w:ascii="Times New Roman" w:hAnsi="Times New Roman"/>
          <w:b w:val="0"/>
          <w:sz w:val="28"/>
          <w:szCs w:val="28"/>
        </w:rPr>
        <w:t xml:space="preserve"> </w:t>
      </w:r>
      <w:r w:rsidRPr="00D6713E">
        <w:rPr>
          <w:rFonts w:ascii="Times New Roman" w:hAnsi="Times New Roman"/>
          <w:b w:val="0"/>
          <w:sz w:val="28"/>
          <w:szCs w:val="28"/>
        </w:rPr>
        <w:t>«</w:t>
      </w:r>
      <w:r w:rsidR="007D45DB" w:rsidRPr="00D6713E">
        <w:rPr>
          <w:rFonts w:ascii="Times New Roman" w:hAnsi="Times New Roman"/>
          <w:b w:val="0"/>
          <w:sz w:val="28"/>
          <w:szCs w:val="28"/>
        </w:rPr>
        <w:t>Профиль участка МЗ</w:t>
      </w:r>
      <w:r w:rsidRPr="00D6713E">
        <w:rPr>
          <w:rFonts w:ascii="Times New Roman" w:hAnsi="Times New Roman"/>
          <w:b w:val="0"/>
          <w:sz w:val="28"/>
          <w:szCs w:val="28"/>
        </w:rPr>
        <w:t xml:space="preserve">» </w:t>
      </w:r>
      <w:r w:rsidR="007D45DB" w:rsidRPr="00D6713E">
        <w:rPr>
          <w:rFonts w:ascii="Times New Roman" w:hAnsi="Times New Roman"/>
          <w:b w:val="0"/>
          <w:sz w:val="28"/>
          <w:szCs w:val="28"/>
        </w:rPr>
        <w:t>в соответствии со справочником Министерства здравоохранения РФ.</w:t>
      </w:r>
    </w:p>
    <w:p w:rsidR="007D45DB" w:rsidRPr="007D45DB" w:rsidRDefault="007D45DB" w:rsidP="0007642B">
      <w:pPr>
        <w:pStyle w:val="3"/>
        <w:numPr>
          <w:ilvl w:val="0"/>
          <w:numId w:val="0"/>
        </w:numPr>
        <w:tabs>
          <w:tab w:val="left" w:pos="0"/>
        </w:tabs>
        <w:spacing w:before="0" w:after="0"/>
        <w:ind w:firstLine="567"/>
        <w:rPr>
          <w:rFonts w:ascii="Times New Roman" w:hAnsi="Times New Roman"/>
          <w:b w:val="0"/>
          <w:noProof/>
          <w:sz w:val="28"/>
          <w:szCs w:val="28"/>
          <w:lang w:eastAsia="ru-RU"/>
        </w:rPr>
      </w:pPr>
    </w:p>
    <w:p w:rsidR="00C23F18" w:rsidRDefault="00D6713E" w:rsidP="007D45DB">
      <w:pPr>
        <w:pStyle w:val="3"/>
        <w:numPr>
          <w:ilvl w:val="0"/>
          <w:numId w:val="0"/>
        </w:numPr>
        <w:tabs>
          <w:tab w:val="left" w:pos="0"/>
        </w:tabs>
        <w:spacing w:before="0" w:after="0"/>
        <w:ind w:firstLine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napToGrid/>
          <w:sz w:val="32"/>
          <w:szCs w:val="32"/>
          <w:lang w:eastAsia="ru-RU"/>
        </w:rPr>
        <w:drawing>
          <wp:inline distT="0" distB="0" distL="0" distR="0">
            <wp:extent cx="4381500" cy="1902493"/>
            <wp:effectExtent l="19050" t="0" r="0" b="0"/>
            <wp:docPr id="12" name="Рисунок 4" descr="C:\Users\RanDS\Desktop\Инструкции\переделки\2022\скрины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nDS\Desktop\Инструкции\переделки\2022\скрины\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384" cy="190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5DB" w:rsidRDefault="007D45DB" w:rsidP="007D45DB">
      <w:pPr>
        <w:pStyle w:val="3"/>
        <w:numPr>
          <w:ilvl w:val="0"/>
          <w:numId w:val="0"/>
        </w:numPr>
        <w:tabs>
          <w:tab w:val="left" w:pos="0"/>
        </w:tabs>
        <w:spacing w:before="0" w:after="0"/>
        <w:ind w:firstLine="851"/>
        <w:rPr>
          <w:rFonts w:ascii="Times New Roman" w:hAnsi="Times New Roman"/>
          <w:sz w:val="32"/>
          <w:szCs w:val="32"/>
        </w:rPr>
      </w:pPr>
    </w:p>
    <w:p w:rsidR="00D6713E" w:rsidRDefault="00D6713E" w:rsidP="00D6713E">
      <w:pPr>
        <w:pStyle w:val="a3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bookmarkStart w:id="1" w:name="_2._Прикрепление_пациентов"/>
      <w:bookmarkEnd w:id="1"/>
    </w:p>
    <w:p w:rsidR="00D6713E" w:rsidRDefault="00D6713E" w:rsidP="00D6713E">
      <w:pPr>
        <w:pStyle w:val="a3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D6713E" w:rsidRDefault="00D6713E" w:rsidP="00D6713E">
      <w:pPr>
        <w:pStyle w:val="a3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D6713E" w:rsidRPr="00D6713E" w:rsidRDefault="00D6713E" w:rsidP="00D6713E">
      <w:pPr>
        <w:pStyle w:val="a3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D6713E">
        <w:rPr>
          <w:rFonts w:ascii="Times New Roman" w:hAnsi="Times New Roman" w:cs="Times New Roman"/>
          <w:b/>
          <w:i/>
          <w:sz w:val="32"/>
          <w:szCs w:val="28"/>
        </w:rPr>
        <w:lastRenderedPageBreak/>
        <w:t>2. Прикрепление пациентов</w:t>
      </w:r>
    </w:p>
    <w:p w:rsidR="00641B62" w:rsidRDefault="00641B62" w:rsidP="0007642B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42B">
        <w:rPr>
          <w:rFonts w:ascii="Times New Roman" w:hAnsi="Times New Roman" w:cs="Times New Roman"/>
          <w:sz w:val="28"/>
          <w:szCs w:val="28"/>
        </w:rPr>
        <w:t>Поиск амбулаторной  карты</w:t>
      </w:r>
      <w:r w:rsidR="002C3D4C" w:rsidRPr="0007642B">
        <w:rPr>
          <w:rFonts w:ascii="Times New Roman" w:hAnsi="Times New Roman" w:cs="Times New Roman"/>
          <w:sz w:val="28"/>
          <w:szCs w:val="28"/>
        </w:rPr>
        <w:t xml:space="preserve"> пациента. </w:t>
      </w:r>
      <w:r w:rsidR="0017584E" w:rsidRPr="0007642B">
        <w:rPr>
          <w:rFonts w:ascii="Times New Roman" w:hAnsi="Times New Roman" w:cs="Times New Roman"/>
          <w:sz w:val="28"/>
          <w:szCs w:val="28"/>
        </w:rPr>
        <w:t xml:space="preserve">Нажимаем «Регистратура», затем «Поиск карты», откроется окно «Поиск амбулаторной карты». </w:t>
      </w:r>
    </w:p>
    <w:p w:rsidR="0007642B" w:rsidRPr="0007642B" w:rsidRDefault="0007642B" w:rsidP="0007642B">
      <w:pPr>
        <w:pStyle w:val="a3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1B62" w:rsidRDefault="00641B62" w:rsidP="00EE7551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243199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601" cy="244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2B" w:rsidRDefault="0007642B" w:rsidP="00EE7551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22903" w:rsidRDefault="00222903" w:rsidP="0007642B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42B">
        <w:rPr>
          <w:rFonts w:ascii="Times New Roman" w:hAnsi="Times New Roman" w:cs="Times New Roman"/>
          <w:sz w:val="28"/>
          <w:szCs w:val="28"/>
        </w:rPr>
        <w:t>В амбулаторной карте пациента переходим на</w:t>
      </w:r>
      <w:r w:rsidR="0017584E" w:rsidRPr="0007642B">
        <w:rPr>
          <w:rFonts w:ascii="Times New Roman" w:hAnsi="Times New Roman" w:cs="Times New Roman"/>
          <w:sz w:val="28"/>
          <w:szCs w:val="28"/>
        </w:rPr>
        <w:t xml:space="preserve"> </w:t>
      </w:r>
      <w:r w:rsidR="00641B62" w:rsidRPr="0007642B">
        <w:rPr>
          <w:rFonts w:ascii="Times New Roman" w:hAnsi="Times New Roman" w:cs="Times New Roman"/>
          <w:sz w:val="28"/>
          <w:szCs w:val="28"/>
        </w:rPr>
        <w:t>вкладку «Адрес и прикрепление». В случае отсутствия сведений о месте проживания и регистрации заполните данные</w:t>
      </w:r>
      <w:r w:rsidR="009A626E" w:rsidRPr="0007642B">
        <w:rPr>
          <w:rFonts w:ascii="Times New Roman" w:hAnsi="Times New Roman" w:cs="Times New Roman"/>
          <w:sz w:val="28"/>
          <w:szCs w:val="28"/>
        </w:rPr>
        <w:t>.</w:t>
      </w:r>
    </w:p>
    <w:p w:rsidR="0007642B" w:rsidRPr="0007642B" w:rsidRDefault="0007642B" w:rsidP="0007642B">
      <w:pPr>
        <w:pStyle w:val="a3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22903" w:rsidRPr="0007642B" w:rsidRDefault="00222903" w:rsidP="0007642B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42B">
        <w:rPr>
          <w:rFonts w:ascii="Times New Roman" w:hAnsi="Times New Roman" w:cs="Times New Roman"/>
          <w:sz w:val="28"/>
          <w:szCs w:val="28"/>
        </w:rPr>
        <w:t>Нажимаем на кнопк</w:t>
      </w:r>
      <w:r w:rsidR="0007642B">
        <w:rPr>
          <w:rFonts w:ascii="Times New Roman" w:hAnsi="Times New Roman" w:cs="Times New Roman"/>
          <w:sz w:val="28"/>
          <w:szCs w:val="28"/>
        </w:rPr>
        <w:t>у «Прикрепить</w:t>
      </w:r>
      <w:proofErr w:type="gramStart"/>
      <w:r w:rsidR="0007642B">
        <w:rPr>
          <w:rFonts w:ascii="Times New Roman" w:hAnsi="Times New Roman" w:cs="Times New Roman"/>
          <w:sz w:val="28"/>
          <w:szCs w:val="28"/>
        </w:rPr>
        <w:t>/</w:t>
      </w:r>
      <w:r w:rsidR="002C3D4C" w:rsidRPr="000764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3D4C" w:rsidRPr="0007642B">
        <w:rPr>
          <w:rFonts w:ascii="Times New Roman" w:hAnsi="Times New Roman" w:cs="Times New Roman"/>
          <w:sz w:val="28"/>
          <w:szCs w:val="28"/>
        </w:rPr>
        <w:t>менить участок» или выделяем поле «История прикреплений» и нажимаем «Insert»</w:t>
      </w:r>
      <w:r w:rsidR="00BE2DFB" w:rsidRPr="0007642B">
        <w:rPr>
          <w:rFonts w:ascii="Times New Roman" w:hAnsi="Times New Roman" w:cs="Times New Roman"/>
          <w:sz w:val="28"/>
          <w:szCs w:val="28"/>
        </w:rPr>
        <w:t>.</w:t>
      </w:r>
    </w:p>
    <w:p w:rsidR="00222903" w:rsidRDefault="00983140" w:rsidP="00EE755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86225" cy="3378215"/>
            <wp:effectExtent l="19050" t="0" r="0" b="0"/>
            <wp:docPr id="13" name="Рисунок 5" descr="C:\Users\RanDS\Desktop\Инструкции\переделки\2022\скрины\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nDS\Desktop\Инструкции\переделки\2022\скрины\2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195" cy="338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2B" w:rsidRPr="00BE2DFB" w:rsidRDefault="0007642B" w:rsidP="00EE755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22903" w:rsidRDefault="009A626E" w:rsidP="0007642B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42B">
        <w:rPr>
          <w:rFonts w:ascii="Times New Roman" w:hAnsi="Times New Roman" w:cs="Times New Roman"/>
          <w:sz w:val="28"/>
          <w:szCs w:val="28"/>
        </w:rPr>
        <w:t>Выбираем участок в соответствии с адресом (если пациент прикрепляется по территориальному признаку), указываем причину прикрепления и дату регистрации, затем</w:t>
      </w:r>
      <w:r w:rsidR="00BE2DFB" w:rsidRPr="0007642B">
        <w:rPr>
          <w:rFonts w:ascii="Times New Roman" w:hAnsi="Times New Roman" w:cs="Times New Roman"/>
          <w:sz w:val="28"/>
          <w:szCs w:val="28"/>
        </w:rPr>
        <w:t xml:space="preserve"> </w:t>
      </w:r>
      <w:r w:rsidR="00222903" w:rsidRPr="0007642B">
        <w:rPr>
          <w:rFonts w:ascii="Times New Roman" w:hAnsi="Times New Roman" w:cs="Times New Roman"/>
          <w:sz w:val="28"/>
          <w:szCs w:val="28"/>
        </w:rPr>
        <w:t>нажимаем «</w:t>
      </w:r>
      <w:proofErr w:type="gramStart"/>
      <w:r w:rsidR="0007642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42B">
        <w:rPr>
          <w:rFonts w:ascii="Times New Roman" w:hAnsi="Times New Roman" w:cs="Times New Roman"/>
          <w:sz w:val="28"/>
          <w:szCs w:val="28"/>
        </w:rPr>
        <w:t>К</w:t>
      </w:r>
      <w:r w:rsidR="00222903" w:rsidRPr="0007642B">
        <w:rPr>
          <w:rFonts w:ascii="Times New Roman" w:hAnsi="Times New Roman" w:cs="Times New Roman"/>
          <w:sz w:val="28"/>
          <w:szCs w:val="28"/>
        </w:rPr>
        <w:t>».</w:t>
      </w:r>
    </w:p>
    <w:p w:rsidR="0007642B" w:rsidRPr="0007642B" w:rsidRDefault="0007642B" w:rsidP="0007642B">
      <w:pPr>
        <w:pStyle w:val="a3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22903" w:rsidRPr="00222903" w:rsidRDefault="00983140" w:rsidP="00EE755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00625" cy="2562225"/>
            <wp:effectExtent l="19050" t="0" r="9525" b="0"/>
            <wp:docPr id="14" name="Рисунок 6" descr="C:\Users\RanDS\Desktop\Инструкции\переделки\2022\скрины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nDS\Desktop\Инструкции\переделки\2022\скрины\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2903" w:rsidRPr="00222903" w:rsidSect="00C23F1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816"/>
    <w:multiLevelType w:val="multilevel"/>
    <w:tmpl w:val="FEA2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0300D20"/>
    <w:multiLevelType w:val="hybridMultilevel"/>
    <w:tmpl w:val="F936404E"/>
    <w:lvl w:ilvl="0" w:tplc="4FEEF7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435225"/>
    <w:multiLevelType w:val="hybridMultilevel"/>
    <w:tmpl w:val="BA8E4B40"/>
    <w:lvl w:ilvl="0" w:tplc="4A3AF4C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500E7ACD"/>
    <w:multiLevelType w:val="hybridMultilevel"/>
    <w:tmpl w:val="CE3C67B4"/>
    <w:lvl w:ilvl="0" w:tplc="F2401FE8">
      <w:start w:val="1"/>
      <w:numFmt w:val="decimal"/>
      <w:pStyle w:val="3"/>
      <w:lvlText w:val="%1."/>
      <w:lvlJc w:val="left"/>
      <w:pPr>
        <w:ind w:left="134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03"/>
    <w:rsid w:val="0003048F"/>
    <w:rsid w:val="000313F4"/>
    <w:rsid w:val="0007642B"/>
    <w:rsid w:val="000E1A9E"/>
    <w:rsid w:val="001303AD"/>
    <w:rsid w:val="00130684"/>
    <w:rsid w:val="0017584E"/>
    <w:rsid w:val="001D060B"/>
    <w:rsid w:val="00222903"/>
    <w:rsid w:val="00244A35"/>
    <w:rsid w:val="00273DF3"/>
    <w:rsid w:val="00297D06"/>
    <w:rsid w:val="002C3D4C"/>
    <w:rsid w:val="003074F5"/>
    <w:rsid w:val="0031624C"/>
    <w:rsid w:val="00367CC9"/>
    <w:rsid w:val="003B1073"/>
    <w:rsid w:val="00407F85"/>
    <w:rsid w:val="0048398A"/>
    <w:rsid w:val="00494977"/>
    <w:rsid w:val="004F00A7"/>
    <w:rsid w:val="00563C95"/>
    <w:rsid w:val="00641B62"/>
    <w:rsid w:val="007D45DB"/>
    <w:rsid w:val="0088350D"/>
    <w:rsid w:val="00983140"/>
    <w:rsid w:val="009A626E"/>
    <w:rsid w:val="00A54721"/>
    <w:rsid w:val="00B916CF"/>
    <w:rsid w:val="00BE2DFB"/>
    <w:rsid w:val="00C23F18"/>
    <w:rsid w:val="00C67D4B"/>
    <w:rsid w:val="00D6713E"/>
    <w:rsid w:val="00D750EB"/>
    <w:rsid w:val="00E218BF"/>
    <w:rsid w:val="00EE7551"/>
    <w:rsid w:val="00F220FD"/>
    <w:rsid w:val="00F7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F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F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link w:val="30"/>
    <w:qFormat/>
    <w:rsid w:val="00C23F18"/>
    <w:pPr>
      <w:numPr>
        <w:numId w:val="3"/>
      </w:numPr>
      <w:suppressAutoHyphens/>
      <w:spacing w:before="360" w:after="360" w:line="288" w:lineRule="auto"/>
      <w:jc w:val="both"/>
      <w:outlineLvl w:val="2"/>
    </w:pPr>
    <w:rPr>
      <w:rFonts w:ascii="Tahoma" w:eastAsia="Times New Roman" w:hAnsi="Tahoma" w:cs="Times New Roman"/>
      <w:bCs w:val="0"/>
      <w:snapToGrid w:val="0"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23F18"/>
    <w:rPr>
      <w:rFonts w:ascii="Tahoma" w:eastAsia="Times New Roman" w:hAnsi="Tahoma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23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AF29-79A8-4925-9128-D6750F21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</dc:creator>
  <cp:keywords/>
  <dc:description/>
  <cp:lastModifiedBy>rands</cp:lastModifiedBy>
  <cp:revision>10</cp:revision>
  <cp:lastPrinted>2015-11-19T08:29:00Z</cp:lastPrinted>
  <dcterms:created xsi:type="dcterms:W3CDTF">2016-02-02T06:27:00Z</dcterms:created>
  <dcterms:modified xsi:type="dcterms:W3CDTF">2022-04-04T13:39:00Z</dcterms:modified>
</cp:coreProperties>
</file>